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681E" w:rsidRDefault="0091681E" w:rsidP="0091681E">
      <w:pPr>
        <w:jc w:val="center"/>
        <w:rPr>
          <w:rFonts w:asciiTheme="majorHAnsi" w:hAnsiTheme="majorHAnsi"/>
          <w:b/>
        </w:rPr>
      </w:pPr>
      <w:r>
        <w:rPr>
          <w:rFonts w:asciiTheme="majorHAnsi" w:hAnsiTheme="majorHAnsi"/>
          <w:b/>
          <w:noProof/>
        </w:rPr>
        <w:drawing>
          <wp:inline distT="0" distB="0" distL="0" distR="0">
            <wp:extent cx="3124200" cy="172899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is Center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65959" cy="1752101"/>
                    </a:xfrm>
                    <a:prstGeom prst="rect">
                      <a:avLst/>
                    </a:prstGeom>
                  </pic:spPr>
                </pic:pic>
              </a:graphicData>
            </a:graphic>
          </wp:inline>
        </w:drawing>
      </w:r>
    </w:p>
    <w:p w:rsidR="0091681E" w:rsidRDefault="0091681E" w:rsidP="0091681E">
      <w:pPr>
        <w:jc w:val="center"/>
        <w:rPr>
          <w:rFonts w:asciiTheme="majorHAnsi" w:hAnsiTheme="majorHAnsi"/>
          <w:b/>
        </w:rPr>
      </w:pPr>
    </w:p>
    <w:p w:rsidR="0091681E" w:rsidRDefault="0091681E" w:rsidP="0091681E">
      <w:pPr>
        <w:jc w:val="center"/>
        <w:rPr>
          <w:rFonts w:asciiTheme="majorHAnsi" w:hAnsiTheme="majorHAnsi"/>
          <w:b/>
        </w:rPr>
      </w:pPr>
    </w:p>
    <w:p w:rsidR="0091681E" w:rsidRPr="00381105" w:rsidRDefault="004B4339" w:rsidP="0091681E">
      <w:pPr>
        <w:rPr>
          <w:rFonts w:asciiTheme="majorHAnsi" w:hAnsiTheme="majorHAnsi"/>
          <w:b/>
          <w:u w:val="single"/>
        </w:rPr>
      </w:pPr>
      <w:r>
        <w:rPr>
          <w:rFonts w:asciiTheme="majorHAnsi" w:hAnsiTheme="majorHAnsi"/>
          <w:b/>
          <w:u w:val="single"/>
        </w:rPr>
        <w:t xml:space="preserve">Alternative School Break (ASB) Club </w:t>
      </w:r>
      <w:r w:rsidR="00895E80">
        <w:rPr>
          <w:rFonts w:asciiTheme="majorHAnsi" w:hAnsiTheme="majorHAnsi"/>
          <w:b/>
          <w:u w:val="single"/>
        </w:rPr>
        <w:t>Team Leader</w:t>
      </w:r>
    </w:p>
    <w:p w:rsidR="0091681E" w:rsidRPr="00DB627A" w:rsidRDefault="0091681E" w:rsidP="0091681E">
      <w:pPr>
        <w:rPr>
          <w:rFonts w:asciiTheme="majorHAnsi" w:hAnsiTheme="majorHAnsi"/>
        </w:rPr>
      </w:pPr>
    </w:p>
    <w:p w:rsidR="0091681E" w:rsidRPr="00DB627A" w:rsidRDefault="0091681E" w:rsidP="00675AD7">
      <w:pPr>
        <w:rPr>
          <w:rFonts w:asciiTheme="majorHAnsi" w:hAnsiTheme="majorHAnsi"/>
        </w:rPr>
      </w:pPr>
      <w:r w:rsidRPr="00DB627A">
        <w:rPr>
          <w:rFonts w:asciiTheme="majorHAnsi" w:hAnsiTheme="majorHAnsi"/>
        </w:rPr>
        <w:t xml:space="preserve">The Landis Center seeks passionate, committed students to serve as </w:t>
      </w:r>
      <w:r w:rsidR="00895E80">
        <w:rPr>
          <w:rFonts w:asciiTheme="majorHAnsi" w:hAnsiTheme="majorHAnsi"/>
        </w:rPr>
        <w:t>Team Leaders for the Alternative School Break Club</w:t>
      </w:r>
      <w:r w:rsidR="00152F1A">
        <w:rPr>
          <w:rFonts w:asciiTheme="majorHAnsi" w:hAnsiTheme="majorHAnsi"/>
        </w:rPr>
        <w:t>.</w:t>
      </w:r>
      <w:r w:rsidRPr="00DB627A">
        <w:rPr>
          <w:rFonts w:asciiTheme="majorHAnsi" w:hAnsiTheme="majorHAnsi"/>
        </w:rPr>
        <w:t xml:space="preserve">  </w:t>
      </w:r>
      <w:r w:rsidR="004B4339">
        <w:rPr>
          <w:rFonts w:asciiTheme="majorHAnsi" w:hAnsiTheme="majorHAnsi"/>
        </w:rPr>
        <w:t>ASB’s mission is t</w:t>
      </w:r>
      <w:r w:rsidR="004B4339" w:rsidRPr="004B4339">
        <w:rPr>
          <w:rFonts w:asciiTheme="majorHAnsi" w:hAnsiTheme="majorHAnsi"/>
        </w:rPr>
        <w:t>o empower the Lafayette College community to create positive change and foster passion for civic engagement through alternative break experiences.</w:t>
      </w:r>
      <w:r w:rsidR="004B4339">
        <w:rPr>
          <w:rFonts w:asciiTheme="majorHAnsi" w:hAnsiTheme="majorHAnsi"/>
        </w:rPr>
        <w:t xml:space="preserve">   The ASB </w:t>
      </w:r>
      <w:r w:rsidR="00895E80">
        <w:rPr>
          <w:rFonts w:asciiTheme="majorHAnsi" w:hAnsiTheme="majorHAnsi"/>
        </w:rPr>
        <w:t>Team Leaders</w:t>
      </w:r>
      <w:r w:rsidR="004B4339">
        <w:rPr>
          <w:rFonts w:asciiTheme="majorHAnsi" w:hAnsiTheme="majorHAnsi"/>
        </w:rPr>
        <w:t xml:space="preserve"> </w:t>
      </w:r>
      <w:r w:rsidR="00895E80">
        <w:rPr>
          <w:rFonts w:asciiTheme="majorHAnsi" w:hAnsiTheme="majorHAnsi"/>
        </w:rPr>
        <w:t>work to prepare all participants for a meaningful week of service, education and reflection by planning and communicating important trip details, coordinating pre-trip events, and serving as the liaison between the executive board and community partners</w:t>
      </w:r>
      <w:r w:rsidR="004B4339">
        <w:rPr>
          <w:rFonts w:asciiTheme="majorHAnsi" w:hAnsiTheme="majorHAnsi"/>
        </w:rPr>
        <w:t xml:space="preserve">.  </w:t>
      </w:r>
    </w:p>
    <w:p w:rsidR="0091681E" w:rsidRPr="00DB627A" w:rsidRDefault="0091681E" w:rsidP="0091681E">
      <w:pPr>
        <w:rPr>
          <w:rFonts w:asciiTheme="majorHAnsi" w:hAnsiTheme="majorHAnsi"/>
        </w:rPr>
      </w:pPr>
    </w:p>
    <w:p w:rsidR="0091681E" w:rsidRDefault="0091681E" w:rsidP="0091681E">
      <w:pPr>
        <w:rPr>
          <w:rFonts w:asciiTheme="majorHAnsi" w:hAnsiTheme="majorHAnsi"/>
          <w:b/>
        </w:rPr>
      </w:pPr>
      <w:r w:rsidRPr="00DB627A">
        <w:rPr>
          <w:rFonts w:asciiTheme="majorHAnsi" w:hAnsiTheme="majorHAnsi"/>
          <w:b/>
        </w:rPr>
        <w:t>Job Responsibilities</w:t>
      </w:r>
    </w:p>
    <w:p w:rsidR="001338FE" w:rsidRPr="00DB627A" w:rsidRDefault="001338FE" w:rsidP="0091681E">
      <w:pPr>
        <w:rPr>
          <w:rFonts w:asciiTheme="majorHAnsi" w:hAnsiTheme="majorHAnsi"/>
          <w:b/>
        </w:rPr>
      </w:pPr>
    </w:p>
    <w:p w:rsidR="006169D6" w:rsidRDefault="006169D6" w:rsidP="0091681E">
      <w:pPr>
        <w:rPr>
          <w:rFonts w:asciiTheme="majorHAnsi" w:hAnsiTheme="majorHAnsi"/>
        </w:rPr>
      </w:pPr>
      <w:r>
        <w:rPr>
          <w:rFonts w:asciiTheme="majorHAnsi" w:hAnsiTheme="majorHAnsi"/>
        </w:rPr>
        <w:t xml:space="preserve">Throughout the </w:t>
      </w:r>
      <w:r w:rsidR="008730EE">
        <w:rPr>
          <w:rFonts w:asciiTheme="majorHAnsi" w:hAnsiTheme="majorHAnsi"/>
        </w:rPr>
        <w:t>academic year</w:t>
      </w:r>
      <w:r>
        <w:rPr>
          <w:rFonts w:asciiTheme="majorHAnsi" w:hAnsiTheme="majorHAnsi"/>
        </w:rPr>
        <w:t xml:space="preserve">, </w:t>
      </w:r>
      <w:r w:rsidR="008730EE">
        <w:rPr>
          <w:rFonts w:asciiTheme="majorHAnsi" w:hAnsiTheme="majorHAnsi"/>
        </w:rPr>
        <w:t xml:space="preserve">ASB </w:t>
      </w:r>
      <w:r w:rsidR="00895E80">
        <w:rPr>
          <w:rFonts w:asciiTheme="majorHAnsi" w:hAnsiTheme="majorHAnsi"/>
        </w:rPr>
        <w:t>Team Leaders m</w:t>
      </w:r>
      <w:r>
        <w:rPr>
          <w:rFonts w:asciiTheme="majorHAnsi" w:hAnsiTheme="majorHAnsi"/>
        </w:rPr>
        <w:t xml:space="preserve">eet </w:t>
      </w:r>
      <w:r w:rsidR="00895E80">
        <w:rPr>
          <w:rFonts w:asciiTheme="majorHAnsi" w:hAnsiTheme="majorHAnsi"/>
        </w:rPr>
        <w:t>bi-</w:t>
      </w:r>
      <w:r>
        <w:rPr>
          <w:rFonts w:asciiTheme="majorHAnsi" w:hAnsiTheme="majorHAnsi"/>
        </w:rPr>
        <w:t xml:space="preserve">weekly to prepare and coordinate all aspects of the </w:t>
      </w:r>
      <w:r w:rsidR="008730EE">
        <w:rPr>
          <w:rFonts w:asciiTheme="majorHAnsi" w:hAnsiTheme="majorHAnsi"/>
        </w:rPr>
        <w:t xml:space="preserve">ASB </w:t>
      </w:r>
      <w:r w:rsidR="00895E80">
        <w:rPr>
          <w:rFonts w:asciiTheme="majorHAnsi" w:hAnsiTheme="majorHAnsi"/>
        </w:rPr>
        <w:t>trips</w:t>
      </w:r>
      <w:r>
        <w:rPr>
          <w:rFonts w:asciiTheme="majorHAnsi" w:hAnsiTheme="majorHAnsi"/>
        </w:rPr>
        <w:t xml:space="preserve">.  </w:t>
      </w:r>
      <w:r w:rsidR="000A5357">
        <w:rPr>
          <w:rFonts w:asciiTheme="majorHAnsi" w:hAnsiTheme="majorHAnsi"/>
        </w:rPr>
        <w:t xml:space="preserve">Team leaders are responsible for effective communication between all parties, including the executive board, community partners, learning partners, and trip participants.  Team leaders manage logistical aspects of their trip in consultation with the ASB Advisor.  Additionally, they manage their team of participants by facilitating regular meetings, community deadlines, offering training and support for team roles and contributing education and reflection efforts.  </w:t>
      </w:r>
      <w:r w:rsidR="008730EE">
        <w:rPr>
          <w:rFonts w:asciiTheme="majorHAnsi" w:hAnsiTheme="majorHAnsi"/>
        </w:rPr>
        <w:t xml:space="preserve">ASB </w:t>
      </w:r>
      <w:r w:rsidR="000A5357">
        <w:rPr>
          <w:rFonts w:asciiTheme="majorHAnsi" w:hAnsiTheme="majorHAnsi"/>
        </w:rPr>
        <w:t>Team Leaders</w:t>
      </w:r>
      <w:r>
        <w:rPr>
          <w:rFonts w:asciiTheme="majorHAnsi" w:hAnsiTheme="majorHAnsi"/>
        </w:rPr>
        <w:t xml:space="preserve"> expected to participate in on-going leadership develop</w:t>
      </w:r>
      <w:r w:rsidR="008730EE">
        <w:rPr>
          <w:rFonts w:asciiTheme="majorHAnsi" w:hAnsiTheme="majorHAnsi"/>
        </w:rPr>
        <w:t>ment activities and attend all ASB club events</w:t>
      </w:r>
      <w:r>
        <w:rPr>
          <w:rFonts w:asciiTheme="majorHAnsi" w:hAnsiTheme="majorHAnsi"/>
        </w:rPr>
        <w:t xml:space="preserve">.  </w:t>
      </w:r>
    </w:p>
    <w:p w:rsidR="0091681E" w:rsidRPr="00DB627A" w:rsidRDefault="0091681E" w:rsidP="0091681E">
      <w:pPr>
        <w:rPr>
          <w:rFonts w:asciiTheme="majorHAnsi" w:hAnsiTheme="majorHAnsi"/>
        </w:rPr>
      </w:pPr>
    </w:p>
    <w:p w:rsidR="0091681E" w:rsidRDefault="0091681E" w:rsidP="0091681E">
      <w:pPr>
        <w:rPr>
          <w:rFonts w:asciiTheme="majorHAnsi" w:hAnsiTheme="majorHAnsi"/>
          <w:b/>
        </w:rPr>
      </w:pPr>
      <w:r w:rsidRPr="00DB627A">
        <w:rPr>
          <w:rFonts w:asciiTheme="majorHAnsi" w:hAnsiTheme="majorHAnsi"/>
          <w:b/>
        </w:rPr>
        <w:t>Desired Qualifications</w:t>
      </w:r>
    </w:p>
    <w:p w:rsidR="001338FE" w:rsidRPr="00DB627A" w:rsidRDefault="001338FE" w:rsidP="0091681E">
      <w:pPr>
        <w:rPr>
          <w:rFonts w:asciiTheme="majorHAnsi" w:hAnsiTheme="majorHAnsi"/>
          <w:b/>
        </w:rPr>
      </w:pPr>
    </w:p>
    <w:p w:rsidR="0091681E" w:rsidRPr="00DB627A" w:rsidRDefault="0091681E" w:rsidP="0091681E">
      <w:pPr>
        <w:rPr>
          <w:rFonts w:asciiTheme="majorHAnsi" w:hAnsiTheme="majorHAnsi"/>
        </w:rPr>
      </w:pPr>
      <w:r w:rsidRPr="00DB627A">
        <w:rPr>
          <w:rFonts w:asciiTheme="majorHAnsi" w:hAnsiTheme="majorHAnsi"/>
        </w:rPr>
        <w:t>Our ideal applicant</w:t>
      </w:r>
      <w:r w:rsidR="006169D6">
        <w:rPr>
          <w:rFonts w:asciiTheme="majorHAnsi" w:hAnsiTheme="majorHAnsi"/>
        </w:rPr>
        <w:t>s</w:t>
      </w:r>
      <w:r w:rsidRPr="00DB627A">
        <w:rPr>
          <w:rFonts w:asciiTheme="majorHAnsi" w:hAnsiTheme="majorHAnsi"/>
        </w:rPr>
        <w:t xml:space="preserve"> will possess:</w:t>
      </w:r>
    </w:p>
    <w:p w:rsidR="0091681E" w:rsidRDefault="0091681E" w:rsidP="0091681E">
      <w:pPr>
        <w:pStyle w:val="ListParagraph"/>
        <w:numPr>
          <w:ilvl w:val="0"/>
          <w:numId w:val="1"/>
        </w:numPr>
        <w:rPr>
          <w:rFonts w:asciiTheme="majorHAnsi" w:hAnsiTheme="majorHAnsi"/>
        </w:rPr>
      </w:pPr>
      <w:r w:rsidRPr="00DB627A">
        <w:rPr>
          <w:rFonts w:asciiTheme="majorHAnsi" w:hAnsiTheme="majorHAnsi"/>
        </w:rPr>
        <w:t>Passion for a particular issue and/or program</w:t>
      </w:r>
    </w:p>
    <w:p w:rsidR="00654A95" w:rsidRPr="00DB627A" w:rsidRDefault="00654A95" w:rsidP="0091681E">
      <w:pPr>
        <w:pStyle w:val="ListParagraph"/>
        <w:numPr>
          <w:ilvl w:val="0"/>
          <w:numId w:val="1"/>
        </w:numPr>
        <w:rPr>
          <w:rFonts w:asciiTheme="majorHAnsi" w:hAnsiTheme="majorHAnsi"/>
        </w:rPr>
      </w:pPr>
      <w:r>
        <w:rPr>
          <w:rFonts w:asciiTheme="majorHAnsi" w:hAnsiTheme="majorHAnsi"/>
        </w:rPr>
        <w:t xml:space="preserve">Experience with </w:t>
      </w:r>
      <w:r w:rsidR="00CD7F16">
        <w:rPr>
          <w:rFonts w:asciiTheme="majorHAnsi" w:hAnsiTheme="majorHAnsi"/>
        </w:rPr>
        <w:t>ASB</w:t>
      </w:r>
      <w:r>
        <w:rPr>
          <w:rFonts w:asciiTheme="majorHAnsi" w:hAnsiTheme="majorHAnsi"/>
        </w:rPr>
        <w:t xml:space="preserve"> or a similar program </w:t>
      </w:r>
    </w:p>
    <w:p w:rsidR="0091681E" w:rsidRDefault="0091681E" w:rsidP="0091681E">
      <w:pPr>
        <w:pStyle w:val="ListParagraph"/>
        <w:numPr>
          <w:ilvl w:val="0"/>
          <w:numId w:val="1"/>
        </w:numPr>
        <w:rPr>
          <w:rFonts w:asciiTheme="majorHAnsi" w:hAnsiTheme="majorHAnsi"/>
        </w:rPr>
      </w:pPr>
      <w:r w:rsidRPr="00DB627A">
        <w:rPr>
          <w:rFonts w:asciiTheme="majorHAnsi" w:hAnsiTheme="majorHAnsi"/>
        </w:rPr>
        <w:t>Demonstrated capacity for critical thinking around complex social issues</w:t>
      </w:r>
    </w:p>
    <w:p w:rsidR="00127E40" w:rsidRDefault="00127E40" w:rsidP="0091681E">
      <w:pPr>
        <w:pStyle w:val="ListParagraph"/>
        <w:numPr>
          <w:ilvl w:val="0"/>
          <w:numId w:val="1"/>
        </w:numPr>
        <w:rPr>
          <w:rFonts w:asciiTheme="majorHAnsi" w:hAnsiTheme="majorHAnsi"/>
        </w:rPr>
      </w:pPr>
      <w:r>
        <w:rPr>
          <w:rFonts w:asciiTheme="majorHAnsi" w:hAnsiTheme="majorHAnsi"/>
        </w:rPr>
        <w:t>Willingness to hold peers accountable for ASB expectations</w:t>
      </w:r>
    </w:p>
    <w:p w:rsidR="0091681E" w:rsidRDefault="0091681E" w:rsidP="0091681E">
      <w:pPr>
        <w:pStyle w:val="ListParagraph"/>
        <w:numPr>
          <w:ilvl w:val="0"/>
          <w:numId w:val="1"/>
        </w:numPr>
        <w:rPr>
          <w:rFonts w:asciiTheme="majorHAnsi" w:hAnsiTheme="majorHAnsi"/>
        </w:rPr>
      </w:pPr>
      <w:r w:rsidRPr="00DB627A">
        <w:rPr>
          <w:rFonts w:asciiTheme="majorHAnsi" w:hAnsiTheme="majorHAnsi"/>
        </w:rPr>
        <w:t xml:space="preserve">Ability to commit between </w:t>
      </w:r>
      <w:r w:rsidR="00654A95">
        <w:rPr>
          <w:rFonts w:asciiTheme="majorHAnsi" w:hAnsiTheme="majorHAnsi"/>
        </w:rPr>
        <w:t>2-5</w:t>
      </w:r>
      <w:r w:rsidRPr="00DB627A">
        <w:rPr>
          <w:rFonts w:asciiTheme="majorHAnsi" w:hAnsiTheme="majorHAnsi"/>
        </w:rPr>
        <w:t xml:space="preserve"> hours per week to </w:t>
      </w:r>
      <w:r w:rsidR="00CD7F16">
        <w:rPr>
          <w:rFonts w:asciiTheme="majorHAnsi" w:hAnsiTheme="majorHAnsi"/>
        </w:rPr>
        <w:t>ASB</w:t>
      </w:r>
      <w:r w:rsidRPr="00DB627A">
        <w:rPr>
          <w:rFonts w:asciiTheme="majorHAnsi" w:hAnsiTheme="majorHAnsi"/>
        </w:rPr>
        <w:t xml:space="preserve"> responsibilities</w:t>
      </w:r>
      <w:r w:rsidR="00654A95">
        <w:rPr>
          <w:rFonts w:asciiTheme="majorHAnsi" w:hAnsiTheme="majorHAnsi"/>
        </w:rPr>
        <w:t xml:space="preserve"> through the </w:t>
      </w:r>
      <w:r w:rsidR="00CD7F16">
        <w:rPr>
          <w:rFonts w:asciiTheme="majorHAnsi" w:hAnsiTheme="majorHAnsi"/>
        </w:rPr>
        <w:t>academic year</w:t>
      </w:r>
    </w:p>
    <w:p w:rsidR="00675AD7" w:rsidRDefault="00675AD7" w:rsidP="00675AD7">
      <w:pPr>
        <w:rPr>
          <w:rFonts w:asciiTheme="majorHAnsi" w:hAnsiTheme="majorHAnsi"/>
        </w:rPr>
      </w:pPr>
    </w:p>
    <w:p w:rsidR="0091681E" w:rsidRPr="00DB627A" w:rsidRDefault="0091681E" w:rsidP="0091681E">
      <w:pPr>
        <w:rPr>
          <w:rFonts w:asciiTheme="majorHAnsi" w:hAnsiTheme="majorHAnsi"/>
        </w:rPr>
      </w:pPr>
      <w:r w:rsidRPr="00DB627A">
        <w:rPr>
          <w:rFonts w:asciiTheme="majorHAnsi" w:hAnsiTheme="majorHAnsi"/>
        </w:rPr>
        <w:t>Additionally, we seek applicants who are:</w:t>
      </w:r>
    </w:p>
    <w:p w:rsidR="0091681E" w:rsidRPr="00DB627A" w:rsidRDefault="0091681E" w:rsidP="0091681E">
      <w:pPr>
        <w:pStyle w:val="ListParagraph"/>
        <w:numPr>
          <w:ilvl w:val="0"/>
          <w:numId w:val="2"/>
        </w:numPr>
        <w:rPr>
          <w:rFonts w:asciiTheme="majorHAnsi" w:hAnsiTheme="majorHAnsi"/>
        </w:rPr>
      </w:pPr>
      <w:r w:rsidRPr="00DB627A">
        <w:rPr>
          <w:rFonts w:asciiTheme="majorHAnsi" w:hAnsiTheme="majorHAnsi"/>
        </w:rPr>
        <w:t>Professional, mature, and congruent in values</w:t>
      </w:r>
    </w:p>
    <w:p w:rsidR="00CD7F16" w:rsidRPr="00DB627A" w:rsidRDefault="00CD7F16" w:rsidP="0091681E">
      <w:pPr>
        <w:pStyle w:val="ListParagraph"/>
        <w:numPr>
          <w:ilvl w:val="0"/>
          <w:numId w:val="2"/>
        </w:numPr>
        <w:rPr>
          <w:rFonts w:asciiTheme="majorHAnsi" w:hAnsiTheme="majorHAnsi"/>
        </w:rPr>
      </w:pPr>
      <w:r>
        <w:rPr>
          <w:rFonts w:asciiTheme="majorHAnsi" w:hAnsiTheme="majorHAnsi"/>
        </w:rPr>
        <w:t>Goal-oriented and able to work independently and as part of a team</w:t>
      </w:r>
    </w:p>
    <w:p w:rsidR="0091681E" w:rsidRPr="00DB627A" w:rsidRDefault="0091681E" w:rsidP="0091681E">
      <w:pPr>
        <w:pStyle w:val="ListParagraph"/>
        <w:numPr>
          <w:ilvl w:val="0"/>
          <w:numId w:val="2"/>
        </w:numPr>
        <w:rPr>
          <w:rFonts w:asciiTheme="majorHAnsi" w:hAnsiTheme="majorHAnsi"/>
        </w:rPr>
      </w:pPr>
      <w:r w:rsidRPr="00DB627A">
        <w:rPr>
          <w:rFonts w:asciiTheme="majorHAnsi" w:hAnsiTheme="majorHAnsi"/>
        </w:rPr>
        <w:t>Self-motivated and able to manage multiple responsibilities simultaneously</w:t>
      </w:r>
    </w:p>
    <w:p w:rsidR="0091681E" w:rsidRDefault="00CD7F16" w:rsidP="0091681E">
      <w:pPr>
        <w:pStyle w:val="ListParagraph"/>
        <w:numPr>
          <w:ilvl w:val="0"/>
          <w:numId w:val="2"/>
        </w:numPr>
        <w:rPr>
          <w:rFonts w:asciiTheme="majorHAnsi" w:hAnsiTheme="majorHAnsi"/>
        </w:rPr>
      </w:pPr>
      <w:r>
        <w:rPr>
          <w:rFonts w:asciiTheme="majorHAnsi" w:hAnsiTheme="majorHAnsi"/>
        </w:rPr>
        <w:t>Resourceful, organized and reliable for the completion of tasks</w:t>
      </w:r>
    </w:p>
    <w:p w:rsidR="00D46A12" w:rsidRDefault="00D46A12" w:rsidP="00D46A12">
      <w:pPr>
        <w:rPr>
          <w:rFonts w:asciiTheme="majorHAnsi" w:hAnsiTheme="majorHAnsi"/>
        </w:rPr>
      </w:pPr>
    </w:p>
    <w:p w:rsidR="00D46A12" w:rsidRDefault="00D46A12" w:rsidP="00D46A12">
      <w:pPr>
        <w:rPr>
          <w:rFonts w:asciiTheme="majorHAnsi" w:hAnsiTheme="majorHAnsi" w:cs="Times New Roman"/>
          <w:b/>
          <w:szCs w:val="24"/>
        </w:rPr>
      </w:pPr>
      <w:r>
        <w:rPr>
          <w:rFonts w:asciiTheme="majorHAnsi" w:hAnsiTheme="majorHAnsi" w:cs="Times New Roman"/>
          <w:b/>
          <w:szCs w:val="24"/>
        </w:rPr>
        <w:t>Time Commitment</w:t>
      </w:r>
    </w:p>
    <w:p w:rsidR="00D46A12" w:rsidRDefault="00D46A12" w:rsidP="00D46A12">
      <w:pPr>
        <w:rPr>
          <w:rFonts w:asciiTheme="majorHAnsi" w:hAnsiTheme="majorHAnsi" w:cs="Times New Roman"/>
          <w:b/>
          <w:szCs w:val="24"/>
        </w:rPr>
      </w:pPr>
    </w:p>
    <w:p w:rsidR="009D7EE5" w:rsidRDefault="00CD7F16" w:rsidP="009D7EE5">
      <w:pPr>
        <w:rPr>
          <w:rFonts w:asciiTheme="majorHAnsi" w:hAnsiTheme="majorHAnsi"/>
        </w:rPr>
      </w:pPr>
      <w:r>
        <w:rPr>
          <w:rFonts w:asciiTheme="majorHAnsi" w:hAnsiTheme="majorHAnsi"/>
        </w:rPr>
        <w:t xml:space="preserve">ASB </w:t>
      </w:r>
      <w:r w:rsidR="00127E40">
        <w:rPr>
          <w:rFonts w:asciiTheme="majorHAnsi" w:hAnsiTheme="majorHAnsi"/>
        </w:rPr>
        <w:t>Team Leaders ar</w:t>
      </w:r>
      <w:r w:rsidR="009D7EE5">
        <w:rPr>
          <w:rFonts w:asciiTheme="majorHAnsi" w:hAnsiTheme="majorHAnsi"/>
        </w:rPr>
        <w:t xml:space="preserve">e selected in </w:t>
      </w:r>
      <w:r>
        <w:rPr>
          <w:rFonts w:asciiTheme="majorHAnsi" w:hAnsiTheme="majorHAnsi"/>
        </w:rPr>
        <w:t xml:space="preserve">the spring </w:t>
      </w:r>
      <w:r w:rsidR="009D7EE5">
        <w:rPr>
          <w:rFonts w:asciiTheme="majorHAnsi" w:hAnsiTheme="majorHAnsi"/>
        </w:rPr>
        <w:t xml:space="preserve">spend approximately </w:t>
      </w:r>
      <w:r>
        <w:rPr>
          <w:rFonts w:asciiTheme="majorHAnsi" w:hAnsiTheme="majorHAnsi"/>
        </w:rPr>
        <w:t>2-5</w:t>
      </w:r>
      <w:r w:rsidR="009D7EE5">
        <w:rPr>
          <w:rFonts w:asciiTheme="majorHAnsi" w:hAnsiTheme="majorHAnsi"/>
        </w:rPr>
        <w:t xml:space="preserve"> hours per week </w:t>
      </w:r>
      <w:r w:rsidR="00127E40">
        <w:rPr>
          <w:rFonts w:asciiTheme="majorHAnsi" w:hAnsiTheme="majorHAnsi"/>
        </w:rPr>
        <w:t xml:space="preserve">throughout the year.  </w:t>
      </w:r>
      <w:r>
        <w:rPr>
          <w:rFonts w:asciiTheme="majorHAnsi" w:hAnsiTheme="majorHAnsi"/>
        </w:rPr>
        <w:t xml:space="preserve">Additionally, </w:t>
      </w:r>
      <w:r w:rsidR="00127E40">
        <w:rPr>
          <w:rFonts w:asciiTheme="majorHAnsi" w:hAnsiTheme="majorHAnsi"/>
        </w:rPr>
        <w:t>Team Leaders</w:t>
      </w:r>
      <w:r>
        <w:rPr>
          <w:rFonts w:asciiTheme="majorHAnsi" w:hAnsiTheme="majorHAnsi"/>
        </w:rPr>
        <w:t xml:space="preserve"> are expected to attend ASB trainings and retreats (approximately </w:t>
      </w:r>
      <w:r w:rsidR="00127E40">
        <w:rPr>
          <w:rFonts w:asciiTheme="majorHAnsi" w:hAnsiTheme="majorHAnsi"/>
        </w:rPr>
        <w:t>1</w:t>
      </w:r>
      <w:r>
        <w:rPr>
          <w:rFonts w:asciiTheme="majorHAnsi" w:hAnsiTheme="majorHAnsi"/>
        </w:rPr>
        <w:t xml:space="preserve"> per semester)</w:t>
      </w:r>
      <w:r w:rsidR="009D7EE5">
        <w:rPr>
          <w:rFonts w:asciiTheme="majorHAnsi" w:hAnsiTheme="majorHAnsi"/>
        </w:rPr>
        <w:t xml:space="preserve">.  </w:t>
      </w:r>
    </w:p>
    <w:p w:rsidR="00CD7F16" w:rsidRDefault="00CD7F16" w:rsidP="009D7EE5">
      <w:pPr>
        <w:rPr>
          <w:rFonts w:asciiTheme="majorHAnsi" w:hAnsiTheme="majorHAnsi"/>
        </w:rPr>
      </w:pPr>
    </w:p>
    <w:p w:rsidR="00CD7F16" w:rsidRDefault="00CD7F16" w:rsidP="009D7EE5">
      <w:pPr>
        <w:rPr>
          <w:rFonts w:asciiTheme="majorHAnsi" w:hAnsiTheme="majorHAnsi"/>
        </w:rPr>
      </w:pPr>
    </w:p>
    <w:p w:rsidR="00D46A12" w:rsidRDefault="00D46A12" w:rsidP="00D46A12">
      <w:pPr>
        <w:rPr>
          <w:rFonts w:asciiTheme="majorHAnsi" w:hAnsiTheme="majorHAnsi" w:cs="Times New Roman"/>
          <w:szCs w:val="24"/>
        </w:rPr>
      </w:pPr>
    </w:p>
    <w:p w:rsidR="00D46A12" w:rsidRDefault="00D46A12" w:rsidP="00D46A12">
      <w:pPr>
        <w:rPr>
          <w:rFonts w:asciiTheme="majorHAnsi" w:hAnsiTheme="majorHAnsi" w:cs="Times New Roman"/>
          <w:b/>
          <w:szCs w:val="24"/>
        </w:rPr>
      </w:pPr>
      <w:r>
        <w:rPr>
          <w:rFonts w:asciiTheme="majorHAnsi" w:hAnsiTheme="majorHAnsi" w:cs="Times New Roman"/>
          <w:b/>
          <w:szCs w:val="24"/>
        </w:rPr>
        <w:t>Compensation</w:t>
      </w:r>
    </w:p>
    <w:p w:rsidR="00D46A12" w:rsidRDefault="00D46A12" w:rsidP="00D46A12">
      <w:pPr>
        <w:rPr>
          <w:rFonts w:asciiTheme="majorHAnsi" w:hAnsiTheme="majorHAnsi" w:cs="Times New Roman"/>
          <w:b/>
          <w:szCs w:val="24"/>
        </w:rPr>
      </w:pPr>
    </w:p>
    <w:p w:rsidR="00D46A12" w:rsidRPr="00C97C9F" w:rsidRDefault="00CD7F16" w:rsidP="00D46A12">
      <w:pPr>
        <w:rPr>
          <w:rFonts w:asciiTheme="majorHAnsi" w:hAnsiTheme="majorHAnsi" w:cs="Times New Roman"/>
          <w:szCs w:val="24"/>
        </w:rPr>
      </w:pPr>
      <w:r>
        <w:rPr>
          <w:rFonts w:asciiTheme="majorHAnsi" w:hAnsiTheme="majorHAnsi" w:cs="Times New Roman"/>
          <w:szCs w:val="24"/>
        </w:rPr>
        <w:t xml:space="preserve">ASB </w:t>
      </w:r>
      <w:r w:rsidR="00127E40">
        <w:rPr>
          <w:rFonts w:asciiTheme="majorHAnsi" w:hAnsiTheme="majorHAnsi" w:cs="Times New Roman"/>
          <w:szCs w:val="24"/>
        </w:rPr>
        <w:t>Team Leaders are</w:t>
      </w:r>
      <w:r>
        <w:rPr>
          <w:rFonts w:asciiTheme="majorHAnsi" w:hAnsiTheme="majorHAnsi" w:cs="Times New Roman"/>
          <w:szCs w:val="24"/>
        </w:rPr>
        <w:t xml:space="preserve"> eligible for a leadership stipend of $75 toward the cost of their trip.  Additionally, ASB </w:t>
      </w:r>
      <w:r w:rsidR="00127E40">
        <w:rPr>
          <w:rFonts w:asciiTheme="majorHAnsi" w:hAnsiTheme="majorHAnsi" w:cs="Times New Roman"/>
          <w:szCs w:val="24"/>
        </w:rPr>
        <w:t>Team Leaders</w:t>
      </w:r>
      <w:bookmarkStart w:id="0" w:name="_GoBack"/>
      <w:bookmarkEnd w:id="0"/>
      <w:r>
        <w:rPr>
          <w:rFonts w:asciiTheme="majorHAnsi" w:hAnsiTheme="majorHAnsi" w:cs="Times New Roman"/>
          <w:szCs w:val="24"/>
        </w:rPr>
        <w:t xml:space="preserve"> may travel to a national leadership conference during the summer at no cost to them.</w:t>
      </w:r>
    </w:p>
    <w:p w:rsidR="00D46A12" w:rsidRPr="00D46A12" w:rsidRDefault="00D46A12" w:rsidP="00D46A12">
      <w:pPr>
        <w:rPr>
          <w:rFonts w:asciiTheme="majorHAnsi" w:hAnsiTheme="majorHAnsi"/>
        </w:rPr>
      </w:pPr>
    </w:p>
    <w:p w:rsidR="0091681E" w:rsidRPr="00DB627A" w:rsidRDefault="0091681E" w:rsidP="0091681E">
      <w:pPr>
        <w:rPr>
          <w:rFonts w:asciiTheme="majorHAnsi" w:hAnsiTheme="majorHAnsi"/>
        </w:rPr>
      </w:pPr>
    </w:p>
    <w:p w:rsidR="00AC5466" w:rsidRDefault="00AC5466"/>
    <w:sectPr w:rsidR="00AC5466" w:rsidSect="001338F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embedRegular r:id="rId1" w:fontKey="{199D8EC0-678A-4E8D-9EA3-E272876C8438}"/>
    <w:embedBold r:id="rId2" w:fontKey="{3A9CB3C2-F205-4339-B6B4-FA853BA1BE6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00CF0"/>
    <w:multiLevelType w:val="hybridMultilevel"/>
    <w:tmpl w:val="EE1C6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BA6B8A"/>
    <w:multiLevelType w:val="hybridMultilevel"/>
    <w:tmpl w:val="93464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81E"/>
    <w:rsid w:val="000A5357"/>
    <w:rsid w:val="00127E40"/>
    <w:rsid w:val="001338FE"/>
    <w:rsid w:val="00152F1A"/>
    <w:rsid w:val="001D5637"/>
    <w:rsid w:val="004B4339"/>
    <w:rsid w:val="00592B0F"/>
    <w:rsid w:val="005F3412"/>
    <w:rsid w:val="006169D6"/>
    <w:rsid w:val="00654A95"/>
    <w:rsid w:val="00675AD7"/>
    <w:rsid w:val="007B57EE"/>
    <w:rsid w:val="00845F5F"/>
    <w:rsid w:val="008730EE"/>
    <w:rsid w:val="00876DAF"/>
    <w:rsid w:val="00895E80"/>
    <w:rsid w:val="0091681E"/>
    <w:rsid w:val="009D7EE5"/>
    <w:rsid w:val="00AC5466"/>
    <w:rsid w:val="00BC343F"/>
    <w:rsid w:val="00CD7F16"/>
    <w:rsid w:val="00D46A12"/>
    <w:rsid w:val="00DB2800"/>
    <w:rsid w:val="00EE0B4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774B9A-B6E1-4375-ADAA-12A0E3D0C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4"/>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681E"/>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681E"/>
    <w:pPr>
      <w:ind w:left="720"/>
      <w:contextualSpacing/>
    </w:pPr>
  </w:style>
  <w:style w:type="paragraph" w:styleId="BalloonText">
    <w:name w:val="Balloon Text"/>
    <w:basedOn w:val="Normal"/>
    <w:link w:val="BalloonTextChar"/>
    <w:uiPriority w:val="99"/>
    <w:semiHidden/>
    <w:unhideWhenUsed/>
    <w:rsid w:val="0091681E"/>
    <w:rPr>
      <w:rFonts w:ascii="Tahoma" w:hAnsi="Tahoma" w:cs="Tahoma"/>
      <w:sz w:val="16"/>
      <w:szCs w:val="16"/>
    </w:rPr>
  </w:style>
  <w:style w:type="character" w:customStyle="1" w:styleId="BalloonTextChar">
    <w:name w:val="Balloon Text Char"/>
    <w:basedOn w:val="DefaultParagraphFont"/>
    <w:link w:val="BalloonText"/>
    <w:uiPriority w:val="99"/>
    <w:semiHidden/>
    <w:rsid w:val="0091681E"/>
    <w:rPr>
      <w:rFonts w:ascii="Tahoma" w:eastAsiaTheme="minorHAns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370</Words>
  <Characters>2114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Lafayette College</Company>
  <LinksUpToDate>false</LinksUpToDate>
  <CharactersWithSpaces>2480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dcterms:created xsi:type="dcterms:W3CDTF">2016-10-11T16:22:00Z</dcterms:created>
  <dcterms:modified xsi:type="dcterms:W3CDTF">2016-10-11T16:31:00Z</dcterms:modified>
</cp:coreProperties>
</file>