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81E" w:rsidRDefault="0091681E" w:rsidP="0091681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3124200" cy="172899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is Cente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59" cy="17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1E" w:rsidRDefault="0091681E" w:rsidP="0091681E">
      <w:pPr>
        <w:jc w:val="center"/>
        <w:rPr>
          <w:rFonts w:asciiTheme="majorHAnsi" w:hAnsiTheme="majorHAnsi"/>
          <w:b/>
        </w:rPr>
      </w:pPr>
    </w:p>
    <w:p w:rsidR="0091681E" w:rsidRDefault="0091681E" w:rsidP="0091681E">
      <w:pPr>
        <w:jc w:val="center"/>
        <w:rPr>
          <w:rFonts w:asciiTheme="majorHAnsi" w:hAnsiTheme="majorHAnsi"/>
          <w:b/>
        </w:rPr>
      </w:pPr>
    </w:p>
    <w:p w:rsidR="0091681E" w:rsidRPr="00381105" w:rsidRDefault="004B4339" w:rsidP="0091681E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Alternative School Break (ASB) Club Executive Board</w:t>
      </w:r>
      <w:r w:rsidR="0091681E">
        <w:rPr>
          <w:rFonts w:asciiTheme="majorHAnsi" w:hAnsiTheme="majorHAnsi"/>
          <w:b/>
          <w:u w:val="single"/>
        </w:rPr>
        <w:t xml:space="preserve"> Member</w:t>
      </w:r>
    </w:p>
    <w:p w:rsidR="0091681E" w:rsidRPr="00DB627A" w:rsidRDefault="0091681E" w:rsidP="0091681E">
      <w:pPr>
        <w:rPr>
          <w:rFonts w:asciiTheme="majorHAnsi" w:hAnsiTheme="majorHAnsi"/>
        </w:rPr>
      </w:pPr>
    </w:p>
    <w:p w:rsidR="0091681E" w:rsidRPr="00DB627A" w:rsidRDefault="0091681E" w:rsidP="00675AD7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 xml:space="preserve">The Landis Center seeks passionate, committed students to serve as </w:t>
      </w:r>
      <w:r w:rsidR="00152F1A">
        <w:rPr>
          <w:rFonts w:asciiTheme="majorHAnsi" w:hAnsiTheme="majorHAnsi"/>
        </w:rPr>
        <w:t>member</w:t>
      </w:r>
      <w:r w:rsidR="00675AD7">
        <w:rPr>
          <w:rFonts w:asciiTheme="majorHAnsi" w:hAnsiTheme="majorHAnsi"/>
        </w:rPr>
        <w:t>s</w:t>
      </w:r>
      <w:r w:rsidR="00152F1A">
        <w:rPr>
          <w:rFonts w:asciiTheme="majorHAnsi" w:hAnsiTheme="majorHAnsi"/>
        </w:rPr>
        <w:t xml:space="preserve"> of the </w:t>
      </w:r>
      <w:r w:rsidR="004B4339">
        <w:rPr>
          <w:rFonts w:asciiTheme="majorHAnsi" w:hAnsiTheme="majorHAnsi"/>
        </w:rPr>
        <w:t>ASB Executive Board</w:t>
      </w:r>
      <w:r w:rsidR="00152F1A">
        <w:rPr>
          <w:rFonts w:asciiTheme="majorHAnsi" w:hAnsiTheme="majorHAnsi"/>
        </w:rPr>
        <w:t>.</w:t>
      </w:r>
      <w:r w:rsidRPr="00DB627A">
        <w:rPr>
          <w:rFonts w:asciiTheme="majorHAnsi" w:hAnsiTheme="majorHAnsi"/>
        </w:rPr>
        <w:t xml:space="preserve">  </w:t>
      </w:r>
      <w:r w:rsidR="004B4339">
        <w:rPr>
          <w:rFonts w:asciiTheme="majorHAnsi" w:hAnsiTheme="majorHAnsi"/>
        </w:rPr>
        <w:t>ASB’s mission is t</w:t>
      </w:r>
      <w:r w:rsidR="004B4339" w:rsidRPr="004B4339">
        <w:rPr>
          <w:rFonts w:asciiTheme="majorHAnsi" w:hAnsiTheme="majorHAnsi"/>
        </w:rPr>
        <w:t>o empower the Lafayette College community to create positive change and foster passion for civic engagement through alternative break experiences.</w:t>
      </w:r>
      <w:r w:rsidR="004B4339">
        <w:rPr>
          <w:rFonts w:asciiTheme="majorHAnsi" w:hAnsiTheme="majorHAnsi"/>
        </w:rPr>
        <w:t xml:space="preserve">   The ASB Executive Board oversees all aspects of the club’s operation and the coordination of multiple domestic and international trips each year.  </w:t>
      </w:r>
    </w:p>
    <w:p w:rsidR="0091681E" w:rsidRPr="00DB627A" w:rsidRDefault="0091681E" w:rsidP="0091681E">
      <w:pPr>
        <w:rPr>
          <w:rFonts w:asciiTheme="majorHAnsi" w:hAnsiTheme="majorHAnsi"/>
        </w:rPr>
      </w:pPr>
    </w:p>
    <w:p w:rsidR="0091681E" w:rsidRDefault="0091681E" w:rsidP="0091681E">
      <w:pPr>
        <w:rPr>
          <w:rFonts w:asciiTheme="majorHAnsi" w:hAnsiTheme="majorHAnsi"/>
          <w:b/>
        </w:rPr>
      </w:pPr>
      <w:r w:rsidRPr="00DB627A">
        <w:rPr>
          <w:rFonts w:asciiTheme="majorHAnsi" w:hAnsiTheme="majorHAnsi"/>
          <w:b/>
        </w:rPr>
        <w:t>Job Responsibilities</w:t>
      </w:r>
    </w:p>
    <w:p w:rsidR="001338FE" w:rsidRPr="00DB627A" w:rsidRDefault="001338FE" w:rsidP="0091681E">
      <w:pPr>
        <w:rPr>
          <w:rFonts w:asciiTheme="majorHAnsi" w:hAnsiTheme="majorHAnsi"/>
          <w:b/>
        </w:rPr>
      </w:pPr>
    </w:p>
    <w:p w:rsidR="006169D6" w:rsidRDefault="006169D6" w:rsidP="0091681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Throughout the </w:t>
      </w:r>
      <w:r w:rsidR="008730EE">
        <w:rPr>
          <w:rFonts w:asciiTheme="majorHAnsi" w:hAnsiTheme="majorHAnsi"/>
        </w:rPr>
        <w:t>academic year</w:t>
      </w:r>
      <w:r>
        <w:rPr>
          <w:rFonts w:asciiTheme="majorHAnsi" w:hAnsiTheme="majorHAnsi"/>
        </w:rPr>
        <w:t xml:space="preserve">, </w:t>
      </w:r>
      <w:r w:rsidR="008730EE">
        <w:rPr>
          <w:rFonts w:asciiTheme="majorHAnsi" w:hAnsiTheme="majorHAnsi"/>
        </w:rPr>
        <w:t>ASB Executive Board</w:t>
      </w:r>
      <w:r>
        <w:rPr>
          <w:rFonts w:asciiTheme="majorHAnsi" w:hAnsiTheme="majorHAnsi"/>
        </w:rPr>
        <w:t xml:space="preserve"> members meet weekly to prepare and coordinate all aspects of the </w:t>
      </w:r>
      <w:r w:rsidR="008730EE">
        <w:rPr>
          <w:rFonts w:asciiTheme="majorHAnsi" w:hAnsiTheme="majorHAnsi"/>
        </w:rPr>
        <w:t>ASB Club</w:t>
      </w:r>
      <w:r>
        <w:rPr>
          <w:rFonts w:asciiTheme="majorHAnsi" w:hAnsiTheme="majorHAnsi"/>
        </w:rPr>
        <w:t xml:space="preserve">.  Depending on the members’ specific role, responsibilities may include selection of </w:t>
      </w:r>
      <w:r w:rsidR="008730EE">
        <w:rPr>
          <w:rFonts w:asciiTheme="majorHAnsi" w:hAnsiTheme="majorHAnsi"/>
        </w:rPr>
        <w:t>team leaders</w:t>
      </w:r>
      <w:r>
        <w:rPr>
          <w:rFonts w:asciiTheme="majorHAnsi" w:hAnsiTheme="majorHAnsi"/>
        </w:rPr>
        <w:t xml:space="preserve">, recruitment </w:t>
      </w:r>
      <w:r w:rsidR="008730EE">
        <w:rPr>
          <w:rFonts w:asciiTheme="majorHAnsi" w:hAnsiTheme="majorHAnsi"/>
        </w:rPr>
        <w:t xml:space="preserve">and selection </w:t>
      </w:r>
      <w:r>
        <w:rPr>
          <w:rFonts w:asciiTheme="majorHAnsi" w:hAnsiTheme="majorHAnsi"/>
        </w:rPr>
        <w:t xml:space="preserve">of </w:t>
      </w:r>
      <w:r w:rsidR="008730EE">
        <w:rPr>
          <w:rFonts w:asciiTheme="majorHAnsi" w:hAnsiTheme="majorHAnsi"/>
        </w:rPr>
        <w:t>participants</w:t>
      </w:r>
      <w:r>
        <w:rPr>
          <w:rFonts w:asciiTheme="majorHAnsi" w:hAnsiTheme="majorHAnsi"/>
        </w:rPr>
        <w:t xml:space="preserve">, </w:t>
      </w:r>
      <w:r w:rsidR="008730EE">
        <w:rPr>
          <w:rFonts w:asciiTheme="majorHAnsi" w:hAnsiTheme="majorHAnsi"/>
        </w:rPr>
        <w:t xml:space="preserve">trip logistics, fundraisers, marketing, education, and reflection.  </w:t>
      </w:r>
      <w:r>
        <w:rPr>
          <w:rFonts w:asciiTheme="majorHAnsi" w:hAnsiTheme="majorHAnsi"/>
        </w:rPr>
        <w:t xml:space="preserve">All members of the committee take part in </w:t>
      </w:r>
      <w:r w:rsidR="008730EE">
        <w:rPr>
          <w:rFonts w:asciiTheme="majorHAnsi" w:hAnsiTheme="majorHAnsi"/>
        </w:rPr>
        <w:t>the development and achievement of outcomes</w:t>
      </w:r>
      <w:r>
        <w:rPr>
          <w:rFonts w:asciiTheme="majorHAnsi" w:hAnsiTheme="majorHAnsi"/>
        </w:rPr>
        <w:t xml:space="preserve">.   </w:t>
      </w:r>
      <w:r w:rsidR="008730EE">
        <w:rPr>
          <w:rFonts w:asciiTheme="majorHAnsi" w:hAnsiTheme="majorHAnsi"/>
        </w:rPr>
        <w:t>ASB Executive Board</w:t>
      </w:r>
      <w:r>
        <w:rPr>
          <w:rFonts w:asciiTheme="majorHAnsi" w:hAnsiTheme="majorHAnsi"/>
        </w:rPr>
        <w:t xml:space="preserve"> members are expected to communicate effectively, participate in on-going leadership develop</w:t>
      </w:r>
      <w:r w:rsidR="008730EE">
        <w:rPr>
          <w:rFonts w:asciiTheme="majorHAnsi" w:hAnsiTheme="majorHAnsi"/>
        </w:rPr>
        <w:t>ment activities, and attend all ASB club events</w:t>
      </w:r>
      <w:r>
        <w:rPr>
          <w:rFonts w:asciiTheme="majorHAnsi" w:hAnsiTheme="majorHAnsi"/>
        </w:rPr>
        <w:t xml:space="preserve">.  </w:t>
      </w:r>
    </w:p>
    <w:p w:rsidR="0091681E" w:rsidRPr="00DB627A" w:rsidRDefault="0091681E" w:rsidP="0091681E">
      <w:pPr>
        <w:rPr>
          <w:rFonts w:asciiTheme="majorHAnsi" w:hAnsiTheme="majorHAnsi"/>
        </w:rPr>
      </w:pPr>
    </w:p>
    <w:p w:rsidR="0091681E" w:rsidRDefault="0091681E" w:rsidP="0091681E">
      <w:pPr>
        <w:rPr>
          <w:rFonts w:asciiTheme="majorHAnsi" w:hAnsiTheme="majorHAnsi"/>
          <w:b/>
        </w:rPr>
      </w:pPr>
      <w:r w:rsidRPr="00DB627A">
        <w:rPr>
          <w:rFonts w:asciiTheme="majorHAnsi" w:hAnsiTheme="majorHAnsi"/>
          <w:b/>
        </w:rPr>
        <w:t>Desired Qualifications</w:t>
      </w:r>
    </w:p>
    <w:p w:rsidR="001338FE" w:rsidRPr="00DB627A" w:rsidRDefault="001338FE" w:rsidP="0091681E">
      <w:pPr>
        <w:rPr>
          <w:rFonts w:asciiTheme="majorHAnsi" w:hAnsiTheme="majorHAnsi"/>
          <w:b/>
        </w:rPr>
      </w:pPr>
    </w:p>
    <w:p w:rsidR="0091681E" w:rsidRPr="00DB627A" w:rsidRDefault="0091681E" w:rsidP="0091681E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>Our ideal applicant</w:t>
      </w:r>
      <w:r w:rsidR="006169D6">
        <w:rPr>
          <w:rFonts w:asciiTheme="majorHAnsi" w:hAnsiTheme="majorHAnsi"/>
        </w:rPr>
        <w:t>s</w:t>
      </w:r>
      <w:r w:rsidRPr="00DB627A">
        <w:rPr>
          <w:rFonts w:asciiTheme="majorHAnsi" w:hAnsiTheme="majorHAnsi"/>
        </w:rPr>
        <w:t xml:space="preserve"> will possess:</w:t>
      </w:r>
    </w:p>
    <w:p w:rsidR="0091681E" w:rsidRDefault="0091681E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Passion for a particular issue and/or program</w:t>
      </w:r>
    </w:p>
    <w:p w:rsidR="00654A95" w:rsidRPr="00DB627A" w:rsidRDefault="00654A95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Experience with </w:t>
      </w:r>
      <w:r w:rsidR="00CD7F16">
        <w:rPr>
          <w:rFonts w:asciiTheme="majorHAnsi" w:hAnsiTheme="majorHAnsi"/>
        </w:rPr>
        <w:t>ASB</w:t>
      </w:r>
      <w:r>
        <w:rPr>
          <w:rFonts w:asciiTheme="majorHAnsi" w:hAnsiTheme="majorHAnsi"/>
        </w:rPr>
        <w:t xml:space="preserve"> or a similar program </w:t>
      </w:r>
    </w:p>
    <w:p w:rsidR="0091681E" w:rsidRPr="00DB627A" w:rsidRDefault="0091681E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Demonstrated capacity for critical thinking around complex social issues</w:t>
      </w:r>
    </w:p>
    <w:p w:rsidR="0091681E" w:rsidRDefault="0091681E" w:rsidP="0091681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 xml:space="preserve">Ability to commit between </w:t>
      </w:r>
      <w:r w:rsidR="00654A95">
        <w:rPr>
          <w:rFonts w:asciiTheme="majorHAnsi" w:hAnsiTheme="majorHAnsi"/>
        </w:rPr>
        <w:t>2-5</w:t>
      </w:r>
      <w:r w:rsidRPr="00DB627A">
        <w:rPr>
          <w:rFonts w:asciiTheme="majorHAnsi" w:hAnsiTheme="majorHAnsi"/>
        </w:rPr>
        <w:t xml:space="preserve"> hours per week to </w:t>
      </w:r>
      <w:r w:rsidR="00CD7F16">
        <w:rPr>
          <w:rFonts w:asciiTheme="majorHAnsi" w:hAnsiTheme="majorHAnsi"/>
        </w:rPr>
        <w:t>ASB</w:t>
      </w:r>
      <w:r w:rsidRPr="00DB627A">
        <w:rPr>
          <w:rFonts w:asciiTheme="majorHAnsi" w:hAnsiTheme="majorHAnsi"/>
        </w:rPr>
        <w:t xml:space="preserve"> responsibilities</w:t>
      </w:r>
      <w:r w:rsidR="00654A95">
        <w:rPr>
          <w:rFonts w:asciiTheme="majorHAnsi" w:hAnsiTheme="majorHAnsi"/>
        </w:rPr>
        <w:t xml:space="preserve"> through the </w:t>
      </w:r>
      <w:r w:rsidR="00CD7F16">
        <w:rPr>
          <w:rFonts w:asciiTheme="majorHAnsi" w:hAnsiTheme="majorHAnsi"/>
        </w:rPr>
        <w:t>academic year</w:t>
      </w:r>
    </w:p>
    <w:p w:rsidR="00675AD7" w:rsidRDefault="00675AD7" w:rsidP="00675AD7">
      <w:pPr>
        <w:rPr>
          <w:rFonts w:asciiTheme="majorHAnsi" w:hAnsiTheme="majorHAnsi"/>
        </w:rPr>
      </w:pPr>
    </w:p>
    <w:p w:rsidR="0091681E" w:rsidRPr="00DB627A" w:rsidRDefault="0091681E" w:rsidP="0091681E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>Additionally, we seek applicants who are:</w:t>
      </w:r>
    </w:p>
    <w:p w:rsidR="0091681E" w:rsidRPr="00DB627A" w:rsidRDefault="0091681E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Professional, mature, and congruent in values</w:t>
      </w:r>
    </w:p>
    <w:p w:rsidR="00CD7F16" w:rsidRPr="00DB627A" w:rsidRDefault="00CD7F16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Goal-oriented and able to work independently and as part of a team</w:t>
      </w:r>
    </w:p>
    <w:p w:rsidR="0091681E" w:rsidRPr="00DB627A" w:rsidRDefault="0091681E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Self-motivated and able to manage multiple responsibilities simultaneously</w:t>
      </w:r>
    </w:p>
    <w:p w:rsidR="0091681E" w:rsidRDefault="00CD7F16" w:rsidP="0091681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Resourceful, organized and reliable for the completion of tasks</w:t>
      </w:r>
    </w:p>
    <w:p w:rsidR="00D46A12" w:rsidRDefault="00D46A12" w:rsidP="00D46A12">
      <w:pPr>
        <w:rPr>
          <w:rFonts w:asciiTheme="majorHAnsi" w:hAnsiTheme="majorHAnsi"/>
        </w:rPr>
      </w:pP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  <w:r>
        <w:rPr>
          <w:rFonts w:asciiTheme="majorHAnsi" w:hAnsiTheme="majorHAnsi" w:cs="Times New Roman"/>
          <w:b/>
          <w:szCs w:val="24"/>
        </w:rPr>
        <w:t>Time Commitment</w:t>
      </w: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</w:p>
    <w:p w:rsidR="009D7EE5" w:rsidRDefault="00CD7F16" w:rsidP="009D7EE5">
      <w:pPr>
        <w:rPr>
          <w:rFonts w:asciiTheme="majorHAnsi" w:hAnsiTheme="majorHAnsi"/>
        </w:rPr>
      </w:pPr>
      <w:r>
        <w:rPr>
          <w:rFonts w:asciiTheme="majorHAnsi" w:hAnsiTheme="majorHAnsi"/>
        </w:rPr>
        <w:t>ASB Executive Board</w:t>
      </w:r>
      <w:r w:rsidR="009D7EE5">
        <w:rPr>
          <w:rFonts w:asciiTheme="majorHAnsi" w:hAnsiTheme="majorHAnsi"/>
        </w:rPr>
        <w:t xml:space="preserve"> members are selected in </w:t>
      </w:r>
      <w:r>
        <w:rPr>
          <w:rFonts w:asciiTheme="majorHAnsi" w:hAnsiTheme="majorHAnsi"/>
        </w:rPr>
        <w:t>the spring and fall</w:t>
      </w:r>
      <w:r w:rsidR="009D7EE5">
        <w:rPr>
          <w:rFonts w:asciiTheme="majorHAnsi" w:hAnsiTheme="majorHAnsi"/>
        </w:rPr>
        <w:t xml:space="preserve"> and spend approximately </w:t>
      </w:r>
      <w:r>
        <w:rPr>
          <w:rFonts w:asciiTheme="majorHAnsi" w:hAnsiTheme="majorHAnsi"/>
        </w:rPr>
        <w:t>2-5</w:t>
      </w:r>
      <w:r w:rsidR="009D7EE5">
        <w:rPr>
          <w:rFonts w:asciiTheme="majorHAnsi" w:hAnsiTheme="majorHAnsi"/>
        </w:rPr>
        <w:t xml:space="preserve"> hours per week during the </w:t>
      </w:r>
      <w:r>
        <w:rPr>
          <w:rFonts w:asciiTheme="majorHAnsi" w:hAnsiTheme="majorHAnsi"/>
        </w:rPr>
        <w:t>year</w:t>
      </w:r>
      <w:r w:rsidR="009D7EE5">
        <w:rPr>
          <w:rFonts w:asciiTheme="majorHAnsi" w:hAnsiTheme="majorHAnsi"/>
        </w:rPr>
        <w:t xml:space="preserve">.  </w:t>
      </w:r>
      <w:r>
        <w:rPr>
          <w:rFonts w:asciiTheme="majorHAnsi" w:hAnsiTheme="majorHAnsi"/>
        </w:rPr>
        <w:t>Additionally, board members are expected to attend ASB trainings and retreats (approximately 2 per semester)</w:t>
      </w:r>
      <w:r w:rsidR="009D7EE5">
        <w:rPr>
          <w:rFonts w:asciiTheme="majorHAnsi" w:hAnsiTheme="majorHAnsi"/>
        </w:rPr>
        <w:t xml:space="preserve">.  </w:t>
      </w:r>
    </w:p>
    <w:p w:rsidR="00CD7F16" w:rsidRDefault="00CD7F16" w:rsidP="009D7EE5">
      <w:pPr>
        <w:rPr>
          <w:rFonts w:asciiTheme="majorHAnsi" w:hAnsiTheme="majorHAnsi"/>
        </w:rPr>
      </w:pPr>
    </w:p>
    <w:p w:rsidR="00CD7F16" w:rsidRDefault="00CD7F16" w:rsidP="009D7EE5">
      <w:pPr>
        <w:rPr>
          <w:rFonts w:asciiTheme="majorHAnsi" w:hAnsiTheme="majorHAnsi"/>
        </w:rPr>
      </w:pPr>
    </w:p>
    <w:p w:rsidR="00D46A12" w:rsidRDefault="00D46A12" w:rsidP="00D46A12">
      <w:pPr>
        <w:rPr>
          <w:rFonts w:asciiTheme="majorHAnsi" w:hAnsiTheme="majorHAnsi" w:cs="Times New Roman"/>
          <w:szCs w:val="24"/>
        </w:rPr>
      </w:pP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  <w:r>
        <w:rPr>
          <w:rFonts w:asciiTheme="majorHAnsi" w:hAnsiTheme="majorHAnsi" w:cs="Times New Roman"/>
          <w:b/>
          <w:szCs w:val="24"/>
        </w:rPr>
        <w:lastRenderedPageBreak/>
        <w:t>Compensation</w:t>
      </w:r>
    </w:p>
    <w:p w:rsidR="00D46A12" w:rsidRDefault="00D46A12" w:rsidP="00D46A12">
      <w:pPr>
        <w:rPr>
          <w:rFonts w:asciiTheme="majorHAnsi" w:hAnsiTheme="majorHAnsi" w:cs="Times New Roman"/>
          <w:b/>
          <w:szCs w:val="24"/>
        </w:rPr>
      </w:pPr>
    </w:p>
    <w:p w:rsidR="00D46A12" w:rsidRPr="00C97C9F" w:rsidRDefault="00CD7F16" w:rsidP="00D46A12">
      <w:pPr>
        <w:rPr>
          <w:rFonts w:asciiTheme="majorHAnsi" w:hAnsiTheme="majorHAnsi" w:cs="Times New Roman"/>
          <w:szCs w:val="24"/>
        </w:rPr>
      </w:pPr>
      <w:r>
        <w:rPr>
          <w:rFonts w:asciiTheme="majorHAnsi" w:hAnsiTheme="majorHAnsi" w:cs="Times New Roman"/>
          <w:szCs w:val="24"/>
        </w:rPr>
        <w:t>ASB Executive Board</w:t>
      </w:r>
      <w:r w:rsidR="00D46A12">
        <w:rPr>
          <w:rFonts w:asciiTheme="majorHAnsi" w:hAnsiTheme="majorHAnsi" w:cs="Times New Roman"/>
          <w:szCs w:val="24"/>
        </w:rPr>
        <w:t xml:space="preserve"> members </w:t>
      </w:r>
      <w:r>
        <w:rPr>
          <w:rFonts w:asciiTheme="majorHAnsi" w:hAnsiTheme="majorHAnsi" w:cs="Times New Roman"/>
          <w:szCs w:val="24"/>
        </w:rPr>
        <w:t>who travel are eligible for a leadership stipend of $75 toward the cost of their trip.  Additionally, ASB Executive Board members may travel to a national leadership conference during the summer at no cost to them.</w:t>
      </w:r>
      <w:bookmarkStart w:id="0" w:name="_GoBack"/>
      <w:bookmarkEnd w:id="0"/>
    </w:p>
    <w:p w:rsidR="00D46A12" w:rsidRPr="00D46A12" w:rsidRDefault="00D46A12" w:rsidP="00D46A12">
      <w:pPr>
        <w:rPr>
          <w:rFonts w:asciiTheme="majorHAnsi" w:hAnsiTheme="majorHAnsi"/>
        </w:rPr>
      </w:pPr>
    </w:p>
    <w:p w:rsidR="0091681E" w:rsidRPr="00DB627A" w:rsidRDefault="0091681E" w:rsidP="0091681E">
      <w:pPr>
        <w:rPr>
          <w:rFonts w:asciiTheme="majorHAnsi" w:hAnsiTheme="majorHAnsi"/>
        </w:rPr>
      </w:pPr>
    </w:p>
    <w:p w:rsidR="00AC5466" w:rsidRDefault="00AC5466"/>
    <w:sectPr w:rsidR="00AC5466" w:rsidSect="001338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B2E82A0-62B3-4541-9BA9-CD790141E211}"/>
    <w:embedBold r:id="rId2" w:fontKey="{40271F12-EE37-49F7-A08B-A2074D0288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00CF0"/>
    <w:multiLevelType w:val="hybridMultilevel"/>
    <w:tmpl w:val="EE1C6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A6B8A"/>
    <w:multiLevelType w:val="hybridMultilevel"/>
    <w:tmpl w:val="9346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1E"/>
    <w:rsid w:val="001338FE"/>
    <w:rsid w:val="00152F1A"/>
    <w:rsid w:val="001D5637"/>
    <w:rsid w:val="004B4339"/>
    <w:rsid w:val="00592B0F"/>
    <w:rsid w:val="005F3412"/>
    <w:rsid w:val="006169D6"/>
    <w:rsid w:val="00654A95"/>
    <w:rsid w:val="00675AD7"/>
    <w:rsid w:val="007B57EE"/>
    <w:rsid w:val="00845F5F"/>
    <w:rsid w:val="008730EE"/>
    <w:rsid w:val="00876DAF"/>
    <w:rsid w:val="0091681E"/>
    <w:rsid w:val="009D7EE5"/>
    <w:rsid w:val="00AC5466"/>
    <w:rsid w:val="00BC343F"/>
    <w:rsid w:val="00CD7F16"/>
    <w:rsid w:val="00D46A12"/>
    <w:rsid w:val="00DB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774B9A-B6E1-4375-ADAA-12A0E3D0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81E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8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1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2016-10-11T14:59:00Z</dcterms:created>
  <dcterms:modified xsi:type="dcterms:W3CDTF">2016-10-11T15:10:00Z</dcterms:modified>
</cp:coreProperties>
</file>